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2"/>
        <w:rPr>
          <w:rFonts w:hint="eastAsia" w:ascii="楷体_GB2312" w:hAnsi="宋体" w:eastAsia="宋体"/>
          <w:sz w:val="22"/>
          <w:szCs w:val="22"/>
          <w:lang w:eastAsia="zh-CN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6</w:t>
      </w:r>
    </w:p>
    <w:p>
      <w:pPr>
        <w:pStyle w:val="2"/>
        <w:jc w:val="center"/>
      </w:pPr>
      <w:r>
        <w:rPr>
          <w:rFonts w:hint="eastAsia"/>
        </w:rPr>
        <w:t>法定代表人授权书</w:t>
      </w:r>
    </w:p>
    <w:p>
      <w:pPr>
        <w:spacing w:line="480" w:lineRule="auto"/>
        <w:ind w:left="-137" w:right="-351" w:rightChars="-167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沈阳宝顺安安全设备有限公司</w:t>
      </w:r>
      <w:r>
        <w:rPr>
          <w:rFonts w:hint="eastAsia"/>
          <w:sz w:val="28"/>
          <w:szCs w:val="28"/>
        </w:rPr>
        <w:t>：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本授权书声明：我</w:t>
      </w: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（单位名称） </w:t>
      </w:r>
      <w:r>
        <w:rPr>
          <w:rFonts w:hint="eastAsia" w:ascii="宋体" w:hAnsi="宋体" w:cs="宋体"/>
          <w:kern w:val="0"/>
          <w:sz w:val="28"/>
          <w:szCs w:val="28"/>
        </w:rPr>
        <w:t>的法定代表人，现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sz w:val="28"/>
          <w:szCs w:val="28"/>
          <w:u w:val="single"/>
        </w:rPr>
        <w:t>（单位名称）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（被授权人的姓名）</w:t>
      </w:r>
      <w:r>
        <w:rPr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身份证号码：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lang w:val="en-US" w:eastAsia="zh-CN"/>
        </w:rPr>
        <w:t>宝顺安</w:t>
      </w:r>
      <w:r>
        <w:rPr>
          <w:rFonts w:hint="eastAsia"/>
          <w:sz w:val="28"/>
          <w:szCs w:val="28"/>
          <w:u w:val="single"/>
        </w:rPr>
        <w:t>（项目名称及编号）</w:t>
      </w:r>
      <w:r>
        <w:rPr>
          <w:rFonts w:hint="eastAsia"/>
          <w:sz w:val="28"/>
          <w:szCs w:val="28"/>
        </w:rPr>
        <w:t>的投标，</w:t>
      </w:r>
      <w:r>
        <w:rPr>
          <w:rFonts w:hint="eastAsia" w:ascii="宋体" w:hAnsi="宋体" w:cs="宋体"/>
          <w:kern w:val="0"/>
          <w:sz w:val="28"/>
          <w:szCs w:val="28"/>
        </w:rPr>
        <w:t>代表本公司签署投标文件、进行</w:t>
      </w:r>
      <w:r>
        <w:rPr>
          <w:rFonts w:hint="eastAsia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日签字生效。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sz w:val="28"/>
          <w:szCs w:val="28"/>
        </w:rPr>
        <w:t>__________________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sz w:val="28"/>
          <w:szCs w:val="28"/>
        </w:rPr>
        <w:t>____________________</w:t>
      </w:r>
    </w:p>
    <w:p>
      <w:pPr>
        <w:widowControl/>
        <w:wordWrap w:val="0"/>
        <w:snapToGrid w:val="0"/>
        <w:spacing w:before="90" w:after="90" w:line="360" w:lineRule="auto"/>
        <w:ind w:firstLine="3360" w:firstLineChars="120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投标人：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8"/>
          <w:szCs w:val="28"/>
        </w:rPr>
        <w:t>（公章）</w:t>
      </w:r>
    </w:p>
    <w:p>
      <w:pPr>
        <w:widowControl/>
        <w:wordWrap w:val="0"/>
        <w:snapToGrid w:val="0"/>
        <w:spacing w:before="90" w:after="90" w:line="360" w:lineRule="auto"/>
        <w:ind w:firstLine="3360" w:firstLineChars="120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日期：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>
      <w:pPr>
        <w:spacing w:line="360" w:lineRule="auto"/>
        <w:ind w:right="-351" w:rightChars="-167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116840</wp:posOffset>
                </wp:positionV>
                <wp:extent cx="3886200" cy="2179320"/>
                <wp:effectExtent l="5080" t="4445" r="13970" b="69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被授权人身份证复印件粘贴处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75pt;margin-top:9.2pt;height:171.6pt;width:306pt;z-index:251659264;mso-width-relative:page;mso-height-relative:page;" fillcolor="#FFFFFF" filled="t" stroked="t" coordsize="21600,21600" o:gfxdata="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8IpjdkAAAAKAQAADwAAAAAAAAABACAAAAAiAAAAZHJzL2Rvd25yZXYueG1sUEsB&#10;AhQAFAAAAAgAh07iQJVvucr0AQAA6Q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被授权人身份证复印件粘贴处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right="-351" w:rightChars="-167"/>
        <w:rPr>
          <w:sz w:val="28"/>
          <w:szCs w:val="28"/>
        </w:rPr>
      </w:pPr>
    </w:p>
    <w:p>
      <w:pPr>
        <w:spacing w:line="360" w:lineRule="auto"/>
        <w:ind w:right="-351" w:rightChars="-167"/>
        <w:rPr>
          <w:sz w:val="28"/>
          <w:szCs w:val="28"/>
        </w:rPr>
      </w:pPr>
    </w:p>
    <w:p>
      <w:pPr>
        <w:spacing w:line="360" w:lineRule="auto"/>
        <w:ind w:right="-351" w:rightChars="-167"/>
        <w:rPr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2160" w:lineRule="atLeast"/>
      </w:pPr>
      <w:r>
        <w:rPr>
          <w:rFonts w:hint="eastAsia"/>
        </w:rPr>
        <w:t>注：“法定代表人”直接参加投标和签署投标文件的无需提供该授权书。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9732E"/>
    <w:rsid w:val="5B0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2019-08-13T02:43:00Z</dcterms:created>
  <dc:creator>既然琴瑟起</dc:creator>
  <cp:lastModifiedBy>既然琴瑟起</cp:lastModifiedBy>
  <dcterms:modified xsi:type="dcterms:W3CDTF">2019-08-13T02:44:11Z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